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05482" w14:textId="77777777" w:rsidR="006944A0" w:rsidRDefault="00000000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sz w:val="48"/>
          <w:szCs w:val="48"/>
        </w:rPr>
        <w:t>Stakeholder Analysis</w:t>
      </w:r>
    </w:p>
    <w:p w14:paraId="1796E8A7" w14:textId="77777777" w:rsidR="006944A0" w:rsidRDefault="00000000">
      <w:pPr>
        <w:pStyle w:val="Heading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</w:rPr>
      </w:pPr>
      <w:bookmarkStart w:id="0" w:name="_heading=h.3znysh7" w:colFirst="0" w:colLast="0"/>
      <w:bookmarkEnd w:id="0"/>
      <w:r>
        <w:rPr>
          <w:rFonts w:ascii="Roboto" w:eastAsia="Roboto" w:hAnsi="Roboto" w:cs="Roboto"/>
        </w:rPr>
        <w:t>Background</w:t>
      </w:r>
    </w:p>
    <w:p w14:paraId="13681807" w14:textId="77777777" w:rsidR="006944A0" w:rsidRDefault="00000000">
      <w:pPr>
        <w:spacing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Resistance to change is the unwillingness to accept or adopt a new way of doing things. It is ubiquitous with any new project or initiative and is often a major obstacle that managers must overcome. It is important to understand the reasons why people resist change, and to address these reasons head-on. </w:t>
      </w:r>
    </w:p>
    <w:p w14:paraId="1B6E715A" w14:textId="77777777" w:rsidR="006944A0" w:rsidRDefault="00000000">
      <w:pPr>
        <w:pStyle w:val="Heading1"/>
        <w:spacing w:line="276" w:lineRule="auto"/>
        <w:rPr>
          <w:rFonts w:ascii="Roboto" w:eastAsia="Roboto" w:hAnsi="Roboto" w:cs="Roboto"/>
        </w:rPr>
      </w:pPr>
      <w:bookmarkStart w:id="1" w:name="_heading=h.hajn88dxevrk" w:colFirst="0" w:colLast="0"/>
      <w:bookmarkEnd w:id="1"/>
      <w:r>
        <w:rPr>
          <w:rFonts w:ascii="Roboto" w:eastAsia="Roboto" w:hAnsi="Roboto" w:cs="Roboto"/>
        </w:rPr>
        <w:t>Overview</w:t>
      </w:r>
    </w:p>
    <w:p w14:paraId="76FF54FF" w14:textId="77777777" w:rsidR="006944A0" w:rsidRDefault="00000000">
      <w:pPr>
        <w:spacing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As organizations establish and manage their automation programs they will encounter resistance from important stakeholders. This document describes exercises to understand and overcome resistance to change. </w:t>
      </w:r>
    </w:p>
    <w:p w14:paraId="3C6CA988" w14:textId="77777777" w:rsidR="006944A0" w:rsidRDefault="00000000">
      <w:pPr>
        <w:pStyle w:val="Heading1"/>
        <w:spacing w:line="276" w:lineRule="auto"/>
        <w:rPr>
          <w:rFonts w:ascii="Roboto" w:eastAsia="Roboto" w:hAnsi="Roboto" w:cs="Roboto"/>
        </w:rPr>
      </w:pPr>
      <w:bookmarkStart w:id="2" w:name="_heading=h.fl90wrrp3tta" w:colFirst="0" w:colLast="0"/>
      <w:bookmarkEnd w:id="2"/>
      <w:r>
        <w:rPr>
          <w:rFonts w:ascii="Roboto" w:eastAsia="Roboto" w:hAnsi="Roboto" w:cs="Roboto"/>
        </w:rPr>
        <w:t>Identify your key stakeholders</w:t>
      </w:r>
    </w:p>
    <w:p w14:paraId="2FB099A7" w14:textId="77777777" w:rsidR="006944A0" w:rsidRDefault="00000000">
      <w:pPr>
        <w:spacing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Outline their key stakeholders and specific problems. Answer the question: who is most important in the success of your automation program? </w:t>
      </w:r>
    </w:p>
    <w:p w14:paraId="25036DF1" w14:textId="77777777" w:rsidR="006944A0" w:rsidRDefault="00000000">
      <w:pPr>
        <w:spacing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Exercise A</w:t>
      </w:r>
    </w:p>
    <w:p w14:paraId="0F9D7AF7" w14:textId="77777777" w:rsidR="006944A0" w:rsidRDefault="00000000">
      <w:pPr>
        <w:numPr>
          <w:ilvl w:val="0"/>
          <w:numId w:val="1"/>
        </w:numPr>
        <w:spacing w:before="0"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Outline the key stakeholders that will impact your project and why. </w:t>
      </w:r>
    </w:p>
    <w:tbl>
      <w:tblPr>
        <w:tblStyle w:val="a1"/>
        <w:tblW w:w="939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70"/>
        <w:gridCol w:w="4320"/>
      </w:tblGrid>
      <w:tr w:rsidR="006944A0" w14:paraId="40399390" w14:textId="77777777">
        <w:tc>
          <w:tcPr>
            <w:tcW w:w="5070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02FD" w14:textId="77777777" w:rsidR="006944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Key stakeholders</w:t>
            </w:r>
          </w:p>
        </w:tc>
        <w:tc>
          <w:tcPr>
            <w:tcW w:w="4320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672A8" w14:textId="77777777" w:rsidR="006944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 xml:space="preserve">Why? </w:t>
            </w:r>
          </w:p>
        </w:tc>
      </w:tr>
      <w:tr w:rsidR="006944A0" w14:paraId="6A4CB5D6" w14:textId="77777777"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ED0CD" w14:textId="77777777" w:rsidR="006944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e.g. VP of revenue cycle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D5258" w14:textId="77777777" w:rsidR="006944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Automation directly impacts their operation and goals</w:t>
            </w:r>
          </w:p>
        </w:tc>
      </w:tr>
      <w:tr w:rsidR="006944A0" w14:paraId="0F86C58A" w14:textId="77777777"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8B19B" w14:textId="77777777" w:rsidR="006944A0" w:rsidRDefault="00694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23923" w14:textId="77777777" w:rsidR="006944A0" w:rsidRDefault="00694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</w:rPr>
            </w:pPr>
          </w:p>
        </w:tc>
      </w:tr>
      <w:tr w:rsidR="006944A0" w14:paraId="278AA9AE" w14:textId="77777777"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50019" w14:textId="77777777" w:rsidR="006944A0" w:rsidRDefault="00694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18511" w14:textId="77777777" w:rsidR="006944A0" w:rsidRDefault="00694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</w:rPr>
            </w:pPr>
          </w:p>
        </w:tc>
      </w:tr>
      <w:tr w:rsidR="006944A0" w14:paraId="381A2A96" w14:textId="77777777"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C3D26" w14:textId="77777777" w:rsidR="006944A0" w:rsidRDefault="00694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2927A" w14:textId="77777777" w:rsidR="006944A0" w:rsidRDefault="00694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Roboto" w:eastAsia="Roboto" w:hAnsi="Roboto" w:cs="Roboto"/>
              </w:rPr>
            </w:pPr>
          </w:p>
        </w:tc>
      </w:tr>
    </w:tbl>
    <w:p w14:paraId="5EE09548" w14:textId="77777777" w:rsidR="006944A0" w:rsidRDefault="00000000">
      <w:pPr>
        <w:spacing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Exercise B</w:t>
      </w:r>
    </w:p>
    <w:p w14:paraId="68CBCE5C" w14:textId="77777777" w:rsidR="006944A0" w:rsidRDefault="00000000">
      <w:pPr>
        <w:numPr>
          <w:ilvl w:val="0"/>
          <w:numId w:val="1"/>
        </w:numPr>
        <w:spacing w:before="0"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Outline the specific problem that you are facing. Be as specific as possible.</w:t>
      </w:r>
    </w:p>
    <w:p w14:paraId="6DB88C24" w14:textId="77777777" w:rsidR="006944A0" w:rsidRDefault="006944A0">
      <w:pPr>
        <w:spacing w:before="0" w:line="276" w:lineRule="auto"/>
        <w:rPr>
          <w:rFonts w:ascii="Roboto" w:eastAsia="Roboto" w:hAnsi="Roboto" w:cs="Roboto"/>
        </w:rPr>
      </w:pPr>
    </w:p>
    <w:tbl>
      <w:tblPr>
        <w:tblStyle w:val="a2"/>
        <w:tblW w:w="9405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05"/>
      </w:tblGrid>
      <w:tr w:rsidR="006944A0" w14:paraId="027F7615" w14:textId="77777777">
        <w:trPr>
          <w:trHeight w:val="420"/>
        </w:trPr>
        <w:tc>
          <w:tcPr>
            <w:tcW w:w="9405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5306C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Problem being solved</w:t>
            </w:r>
          </w:p>
        </w:tc>
      </w:tr>
      <w:tr w:rsidR="006944A0" w14:paraId="617A182A" w14:textId="77777777">
        <w:trPr>
          <w:trHeight w:val="420"/>
        </w:trPr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A4BF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E.g. Our new automation program requires an initial investment of $XXX</w:t>
            </w:r>
          </w:p>
        </w:tc>
      </w:tr>
    </w:tbl>
    <w:p w14:paraId="23FDFFDE" w14:textId="77777777" w:rsidR="006944A0" w:rsidRDefault="006944A0">
      <w:pPr>
        <w:spacing w:before="0" w:line="276" w:lineRule="auto"/>
        <w:ind w:left="720"/>
        <w:rPr>
          <w:rFonts w:ascii="Roboto" w:eastAsia="Roboto" w:hAnsi="Roboto" w:cs="Roboto"/>
        </w:rPr>
      </w:pPr>
    </w:p>
    <w:p w14:paraId="624D9DBF" w14:textId="77777777" w:rsidR="006944A0" w:rsidRDefault="00000000">
      <w:pPr>
        <w:pStyle w:val="Heading1"/>
        <w:spacing w:line="276" w:lineRule="auto"/>
        <w:rPr>
          <w:rFonts w:ascii="Roboto" w:eastAsia="Roboto" w:hAnsi="Roboto" w:cs="Roboto"/>
        </w:rPr>
      </w:pPr>
      <w:bookmarkStart w:id="3" w:name="_heading=h.afsp0r01i8d" w:colFirst="0" w:colLast="0"/>
      <w:bookmarkEnd w:id="3"/>
      <w:r>
        <w:rPr>
          <w:rFonts w:ascii="Roboto" w:eastAsia="Roboto" w:hAnsi="Roboto" w:cs="Roboto"/>
        </w:rPr>
        <w:lastRenderedPageBreak/>
        <w:t xml:space="preserve">Resistance analysis </w:t>
      </w:r>
    </w:p>
    <w:p w14:paraId="56A987C5" w14:textId="77777777" w:rsidR="006944A0" w:rsidRDefault="00000000">
      <w:pPr>
        <w:spacing w:line="276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</w:rPr>
        <w:t xml:space="preserve">Identify the magnitude of resistance in the current state and where the individual needs to be in order for the project to be successful. </w:t>
      </w:r>
      <w:r>
        <w:rPr>
          <w:rFonts w:ascii="Roboto" w:eastAsia="Roboto" w:hAnsi="Roboto" w:cs="Roboto"/>
          <w:b/>
        </w:rPr>
        <w:t xml:space="preserve">Note: </w:t>
      </w:r>
      <w:r>
        <w:rPr>
          <w:rFonts w:ascii="Roboto" w:eastAsia="Roboto" w:hAnsi="Roboto" w:cs="Roboto"/>
        </w:rPr>
        <w:t xml:space="preserve">this is a confidential conversation. </w:t>
      </w:r>
    </w:p>
    <w:p w14:paraId="40CA732C" w14:textId="77777777" w:rsidR="006944A0" w:rsidRDefault="00000000">
      <w:pPr>
        <w:spacing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Exercise C</w:t>
      </w:r>
    </w:p>
    <w:p w14:paraId="31B13A53" w14:textId="77777777" w:rsidR="006944A0" w:rsidRDefault="00000000">
      <w:pPr>
        <w:numPr>
          <w:ilvl w:val="0"/>
          <w:numId w:val="1"/>
        </w:numPr>
        <w:spacing w:before="0"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Plot where individuals currently stand with regard to desired change ( X = current).</w:t>
      </w:r>
    </w:p>
    <w:p w14:paraId="771745BC" w14:textId="77777777" w:rsidR="006944A0" w:rsidRDefault="00000000">
      <w:pPr>
        <w:numPr>
          <w:ilvl w:val="0"/>
          <w:numId w:val="1"/>
        </w:numPr>
        <w:spacing w:before="0"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Then plot where individuals </w:t>
      </w:r>
      <w:r>
        <w:rPr>
          <w:rFonts w:ascii="Roboto" w:eastAsia="Roboto" w:hAnsi="Roboto" w:cs="Roboto"/>
          <w:i/>
        </w:rPr>
        <w:t>need to be</w:t>
      </w:r>
      <w:r>
        <w:rPr>
          <w:rFonts w:ascii="Roboto" w:eastAsia="Roboto" w:hAnsi="Roboto" w:cs="Roboto"/>
        </w:rPr>
        <w:t xml:space="preserve"> in order to successfully accomplish the desired change ( O = desired ).</w:t>
      </w:r>
    </w:p>
    <w:tbl>
      <w:tblPr>
        <w:tblStyle w:val="a3"/>
        <w:tblW w:w="942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0"/>
        <w:gridCol w:w="1570"/>
        <w:gridCol w:w="1570"/>
        <w:gridCol w:w="1570"/>
        <w:gridCol w:w="1570"/>
        <w:gridCol w:w="1570"/>
      </w:tblGrid>
      <w:tr w:rsidR="006944A0" w14:paraId="3474BFFD" w14:textId="77777777">
        <w:tc>
          <w:tcPr>
            <w:tcW w:w="1570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B375B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Stakeholder name</w:t>
            </w:r>
          </w:p>
        </w:tc>
        <w:tc>
          <w:tcPr>
            <w:tcW w:w="1570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773DA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Strongly against</w:t>
            </w:r>
          </w:p>
        </w:tc>
        <w:tc>
          <w:tcPr>
            <w:tcW w:w="1570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44B36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Moderately against</w:t>
            </w:r>
          </w:p>
        </w:tc>
        <w:tc>
          <w:tcPr>
            <w:tcW w:w="1570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6285D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Neutral</w:t>
            </w:r>
          </w:p>
        </w:tc>
        <w:tc>
          <w:tcPr>
            <w:tcW w:w="1570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5824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Moderately supportive</w:t>
            </w:r>
          </w:p>
        </w:tc>
        <w:tc>
          <w:tcPr>
            <w:tcW w:w="1570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4D8C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Strongly supportive</w:t>
            </w:r>
          </w:p>
        </w:tc>
      </w:tr>
      <w:tr w:rsidR="006944A0" w14:paraId="1C8C5BE7" w14:textId="77777777"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155D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E.g. Nick M</w:t>
            </w: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E836C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4C324" w14:textId="77777777" w:rsidR="006944A0" w:rsidRDefault="0000000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X</w:t>
            </w: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F0E0E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AD7A0" w14:textId="77777777" w:rsidR="006944A0" w:rsidRDefault="0000000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O</w:t>
            </w: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D2DE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  <w:tr w:rsidR="006944A0" w14:paraId="06E9D795" w14:textId="77777777"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E6ACF" w14:textId="77777777" w:rsidR="006944A0" w:rsidRDefault="006944A0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46262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F4BFA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291C3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E9472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1B281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  <w:tr w:rsidR="006944A0" w14:paraId="5D135E53" w14:textId="77777777"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02500" w14:textId="77777777" w:rsidR="006944A0" w:rsidRDefault="006944A0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861D8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E6414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2071E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7D80D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82F82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  <w:tr w:rsidR="006944A0" w14:paraId="1D2F25CD" w14:textId="77777777"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676A9" w14:textId="77777777" w:rsidR="006944A0" w:rsidRDefault="006944A0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30970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DD193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BD9C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FCEE9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6DD4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</w:tbl>
    <w:p w14:paraId="34C9DD66" w14:textId="77777777" w:rsidR="006944A0" w:rsidRDefault="00000000">
      <w:pPr>
        <w:spacing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Exercise D</w:t>
      </w:r>
    </w:p>
    <w:p w14:paraId="3F3F672C" w14:textId="77777777" w:rsidR="006944A0" w:rsidRDefault="00000000">
      <w:pPr>
        <w:numPr>
          <w:ilvl w:val="0"/>
          <w:numId w:val="1"/>
        </w:numPr>
        <w:spacing w:before="0"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As a team, discuss how individuals are linked to each other and design a plan for closing the gaps.</w:t>
      </w:r>
    </w:p>
    <w:p w14:paraId="7E65EA02" w14:textId="77777777" w:rsidR="006944A0" w:rsidRDefault="00000000">
      <w:pPr>
        <w:numPr>
          <w:ilvl w:val="1"/>
          <w:numId w:val="1"/>
        </w:numPr>
        <w:spacing w:before="0"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Issues / Concerns</w:t>
      </w:r>
      <w:r>
        <w:rPr>
          <w:rFonts w:ascii="Roboto" w:eastAsia="Roboto" w:hAnsi="Roboto" w:cs="Roboto"/>
        </w:rPr>
        <w:t xml:space="preserve"> - document any known issue / concern expressed by that individual to date. Seek feedback if you have not already. </w:t>
      </w:r>
    </w:p>
    <w:p w14:paraId="26CF4591" w14:textId="77777777" w:rsidR="006944A0" w:rsidRDefault="00000000">
      <w:pPr>
        <w:numPr>
          <w:ilvl w:val="1"/>
          <w:numId w:val="1"/>
        </w:numPr>
        <w:spacing w:before="0"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Wins</w:t>
      </w:r>
      <w:r>
        <w:rPr>
          <w:rFonts w:ascii="Roboto" w:eastAsia="Roboto" w:hAnsi="Roboto" w:cs="Roboto"/>
        </w:rPr>
        <w:t xml:space="preserve"> - cite benefits or results from the project that can be shared with that individual. The benefit should ideally be tied to their scope of responsibilities. </w:t>
      </w:r>
    </w:p>
    <w:p w14:paraId="78AC8272" w14:textId="77777777" w:rsidR="006944A0" w:rsidRDefault="00000000">
      <w:pPr>
        <w:numPr>
          <w:ilvl w:val="1"/>
          <w:numId w:val="1"/>
        </w:numPr>
        <w:spacing w:before="0" w:line="276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Influence strategy</w:t>
      </w:r>
      <w:r>
        <w:rPr>
          <w:rFonts w:ascii="Roboto" w:eastAsia="Roboto" w:hAnsi="Roboto" w:cs="Roboto"/>
        </w:rPr>
        <w:t xml:space="preserve"> - outline the various ways that you can address the concerns and move the individual from current to their desired state.</w:t>
      </w:r>
    </w:p>
    <w:p w14:paraId="0D154727" w14:textId="77777777" w:rsidR="006944A0" w:rsidRDefault="006944A0">
      <w:pPr>
        <w:spacing w:before="0" w:line="276" w:lineRule="auto"/>
        <w:rPr>
          <w:rFonts w:ascii="Roboto" w:eastAsia="Roboto" w:hAnsi="Roboto" w:cs="Roboto"/>
        </w:rPr>
      </w:pPr>
    </w:p>
    <w:tbl>
      <w:tblPr>
        <w:tblStyle w:val="a4"/>
        <w:tblW w:w="9418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4"/>
        <w:gridCol w:w="2355"/>
        <w:gridCol w:w="2354"/>
        <w:gridCol w:w="2355"/>
      </w:tblGrid>
      <w:tr w:rsidR="006944A0" w14:paraId="7410D896" w14:textId="77777777" w:rsidTr="00597C1A">
        <w:tc>
          <w:tcPr>
            <w:tcW w:w="2354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760D7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Stakeholder name</w:t>
            </w:r>
          </w:p>
        </w:tc>
        <w:tc>
          <w:tcPr>
            <w:tcW w:w="2355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AB807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Issues / Concerns</w:t>
            </w:r>
          </w:p>
        </w:tc>
        <w:tc>
          <w:tcPr>
            <w:tcW w:w="2354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2A68E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“Wins”</w:t>
            </w:r>
          </w:p>
        </w:tc>
        <w:tc>
          <w:tcPr>
            <w:tcW w:w="2355" w:type="dxa"/>
            <w:shd w:val="clear" w:color="auto" w:fill="46795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C7067" w14:textId="77777777" w:rsidR="006944A0" w:rsidRDefault="00000000">
            <w:pPr>
              <w:widowControl w:val="0"/>
              <w:spacing w:before="0" w:line="240" w:lineRule="auto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Influence strategy</w:t>
            </w:r>
          </w:p>
        </w:tc>
      </w:tr>
      <w:tr w:rsidR="006944A0" w14:paraId="2D6F9C0C" w14:textId="77777777" w:rsidTr="00597C1A">
        <w:tc>
          <w:tcPr>
            <w:tcW w:w="2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1E309" w14:textId="7FCFBBFB" w:rsidR="006944A0" w:rsidRDefault="00597C1A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E.g.,</w:t>
            </w:r>
            <w:r w:rsidR="00000000">
              <w:rPr>
                <w:rFonts w:ascii="Roboto" w:eastAsia="Roboto" w:hAnsi="Roboto" w:cs="Roboto"/>
              </w:rPr>
              <w:t xml:space="preserve"> Nick M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FA383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0D139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762A1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  <w:tr w:rsidR="006944A0" w14:paraId="24D2E223" w14:textId="77777777" w:rsidTr="00597C1A">
        <w:tc>
          <w:tcPr>
            <w:tcW w:w="2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3EDE" w14:textId="77777777" w:rsidR="006944A0" w:rsidRDefault="006944A0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A192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D0620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0DA48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  <w:tr w:rsidR="006944A0" w14:paraId="4CBBACEC" w14:textId="77777777" w:rsidTr="00597C1A">
        <w:tc>
          <w:tcPr>
            <w:tcW w:w="2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A145C" w14:textId="77777777" w:rsidR="006944A0" w:rsidRDefault="006944A0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D760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2626E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6E6A8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  <w:tr w:rsidR="006944A0" w14:paraId="3F24706C" w14:textId="77777777" w:rsidTr="00597C1A">
        <w:tc>
          <w:tcPr>
            <w:tcW w:w="2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5B72B" w14:textId="77777777" w:rsidR="006944A0" w:rsidRDefault="006944A0">
            <w:pPr>
              <w:widowControl w:val="0"/>
              <w:spacing w:before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0D9DE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2ED0C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9F35" w14:textId="77777777" w:rsidR="006944A0" w:rsidRDefault="006944A0">
            <w:pPr>
              <w:widowControl w:val="0"/>
              <w:spacing w:before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</w:tbl>
    <w:p w14:paraId="73F9B39A" w14:textId="77777777" w:rsidR="006944A0" w:rsidRDefault="006944A0">
      <w:pPr>
        <w:spacing w:before="0" w:line="276" w:lineRule="auto"/>
        <w:rPr>
          <w:rFonts w:ascii="Roboto" w:eastAsia="Roboto" w:hAnsi="Roboto" w:cs="Roboto"/>
        </w:rPr>
      </w:pPr>
    </w:p>
    <w:p w14:paraId="4D6C147B" w14:textId="77777777" w:rsidR="006944A0" w:rsidRDefault="006944A0">
      <w:pPr>
        <w:spacing w:before="0" w:line="276" w:lineRule="auto"/>
        <w:ind w:left="720"/>
        <w:rPr>
          <w:rFonts w:ascii="Roboto" w:eastAsia="Roboto" w:hAnsi="Roboto" w:cs="Roboto"/>
        </w:rPr>
      </w:pPr>
    </w:p>
    <w:sectPr w:rsidR="006944A0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C51F8" w14:textId="77777777" w:rsidR="008F40F8" w:rsidRDefault="008F40F8">
      <w:pPr>
        <w:spacing w:before="0" w:line="240" w:lineRule="auto"/>
      </w:pPr>
      <w:r>
        <w:separator/>
      </w:r>
    </w:p>
  </w:endnote>
  <w:endnote w:type="continuationSeparator" w:id="0">
    <w:p w14:paraId="6FFBC15E" w14:textId="77777777" w:rsidR="008F40F8" w:rsidRDefault="008F40F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3E7C" w14:textId="77777777" w:rsidR="006944A0" w:rsidRDefault="006944A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1F2E" w14:textId="77777777" w:rsidR="006944A0" w:rsidRDefault="006944A0">
    <w:pPr>
      <w:pBdr>
        <w:top w:val="nil"/>
        <w:left w:val="nil"/>
        <w:bottom w:val="nil"/>
        <w:right w:val="nil"/>
        <w:between w:val="nil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3E94F" w14:textId="77777777" w:rsidR="008F40F8" w:rsidRDefault="008F40F8">
      <w:pPr>
        <w:spacing w:before="0" w:line="240" w:lineRule="auto"/>
      </w:pPr>
      <w:r>
        <w:separator/>
      </w:r>
    </w:p>
  </w:footnote>
  <w:footnote w:type="continuationSeparator" w:id="0">
    <w:p w14:paraId="520C62D1" w14:textId="77777777" w:rsidR="008F40F8" w:rsidRDefault="008F40F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7DB83" w14:textId="77777777" w:rsidR="006944A0" w:rsidRDefault="006944A0">
    <w:pPr>
      <w:pBdr>
        <w:top w:val="nil"/>
        <w:left w:val="nil"/>
        <w:bottom w:val="nil"/>
        <w:right w:val="nil"/>
        <w:between w:val="nil"/>
      </w:pBdr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6CE1" w14:textId="77777777" w:rsidR="006944A0" w:rsidRDefault="00000000">
    <w:pPr>
      <w:spacing w:before="0" w:line="276" w:lineRule="auto"/>
      <w:ind w:left="6660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AB481AF" wp14:editId="79E00132">
          <wp:simplePos x="0" y="0"/>
          <wp:positionH relativeFrom="column">
            <wp:posOffset>5029200</wp:posOffset>
          </wp:positionH>
          <wp:positionV relativeFrom="paragraph">
            <wp:posOffset>228600</wp:posOffset>
          </wp:positionV>
          <wp:extent cx="1557338" cy="624557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7338" cy="6245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51E32"/>
    <w:multiLevelType w:val="multilevel"/>
    <w:tmpl w:val="34587D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0708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4A0"/>
    <w:rsid w:val="00597C1A"/>
    <w:rsid w:val="006944A0"/>
    <w:rsid w:val="008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C198E"/>
  <w15:docId w15:val="{65746C18-1041-554F-B8D5-A55ACAF4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line="240" w:lineRule="auto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20" w:line="240" w:lineRule="auto"/>
      <w:outlineLvl w:val="1"/>
    </w:pPr>
    <w:rPr>
      <w:b/>
      <w:color w:val="00AB44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320" w:line="240" w:lineRule="auto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before="0" w:line="240" w:lineRule="auto"/>
    </w:pPr>
    <w:rPr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9826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5C80"/>
    <w:rPr>
      <w:color w:val="E7F6F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C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3FC3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1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9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96A"/>
    <w:rPr>
      <w:b/>
      <w:bCs/>
      <w:sz w:val="20"/>
      <w:szCs w:val="2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2LPFU2/RpsNL/X5hVQj8ZPyohg==">CgMxLjAyCWguM3pueXNoNzIOaC5oYWpuODhkeGV2cmsyDmguZmw5MHdycnAzdHRhMg1oLmFmc3AwcjAxaThkOAByITFsMXBOb0h6MXZRRWU0OFlKNFlyZmVxM29yYl9lT3JCQw==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3E3ECA-7A04-4545-A8D0-266E51FE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Nicholas Malenka</cp:lastModifiedBy>
  <cp:revision>2</cp:revision>
  <dcterms:created xsi:type="dcterms:W3CDTF">2023-05-31T20:19:00Z</dcterms:created>
  <dcterms:modified xsi:type="dcterms:W3CDTF">2023-05-31T20:19:00Z</dcterms:modified>
</cp:coreProperties>
</file>